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44" w:rsidRPr="00C029B4" w:rsidRDefault="00C029B4">
      <w:pPr>
        <w:rPr>
          <w:rFonts w:hint="cs"/>
          <w:sz w:val="40"/>
          <w:szCs w:val="40"/>
          <w:u w:val="single"/>
          <w:rtl/>
        </w:rPr>
      </w:pPr>
      <w:r w:rsidRPr="00C029B4">
        <w:rPr>
          <w:rFonts w:hint="cs"/>
          <w:sz w:val="40"/>
          <w:szCs w:val="40"/>
          <w:u w:val="single"/>
          <w:rtl/>
        </w:rPr>
        <w:t xml:space="preserve">طرق تحليل </w:t>
      </w:r>
      <w:proofErr w:type="spellStart"/>
      <w:r w:rsidRPr="00C029B4">
        <w:rPr>
          <w:rFonts w:hint="cs"/>
          <w:sz w:val="40"/>
          <w:szCs w:val="40"/>
          <w:u w:val="single"/>
          <w:rtl/>
        </w:rPr>
        <w:t>نسجة</w:t>
      </w:r>
      <w:proofErr w:type="spellEnd"/>
      <w:r w:rsidRPr="00C029B4">
        <w:rPr>
          <w:rFonts w:hint="cs"/>
          <w:sz w:val="40"/>
          <w:szCs w:val="40"/>
          <w:u w:val="single"/>
          <w:rtl/>
        </w:rPr>
        <w:t xml:space="preserve"> التربة </w:t>
      </w:r>
    </w:p>
    <w:p w:rsidR="00C029B4" w:rsidRDefault="00C029B4">
      <w:pPr>
        <w:rPr>
          <w:rFonts w:hint="cs"/>
          <w:sz w:val="40"/>
          <w:szCs w:val="40"/>
          <w:u w:val="single"/>
          <w:rtl/>
        </w:rPr>
      </w:pPr>
      <w:r w:rsidRPr="00C029B4">
        <w:rPr>
          <w:rFonts w:hint="cs"/>
          <w:sz w:val="40"/>
          <w:szCs w:val="40"/>
          <w:u w:val="single"/>
          <w:rtl/>
        </w:rPr>
        <w:t xml:space="preserve">طريقة الماصة </w:t>
      </w:r>
      <w:proofErr w:type="spellStart"/>
      <w:r w:rsidRPr="00C029B4">
        <w:rPr>
          <w:sz w:val="40"/>
          <w:szCs w:val="40"/>
          <w:u w:val="single"/>
        </w:rPr>
        <w:t>PIPete</w:t>
      </w:r>
      <w:proofErr w:type="spellEnd"/>
      <w:r w:rsidRPr="00C029B4">
        <w:rPr>
          <w:sz w:val="40"/>
          <w:szCs w:val="40"/>
          <w:u w:val="single"/>
        </w:rPr>
        <w:t>)</w:t>
      </w:r>
      <w:r w:rsidRPr="00C029B4">
        <w:rPr>
          <w:rFonts w:hint="cs"/>
          <w:sz w:val="40"/>
          <w:szCs w:val="40"/>
          <w:u w:val="single"/>
          <w:rtl/>
        </w:rPr>
        <w:t>)</w:t>
      </w:r>
    </w:p>
    <w:p w:rsidR="00C029B4" w:rsidRPr="007F7CCD" w:rsidRDefault="00C029B4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>وزن 10 غم تربة جافة هوائيا (بعد تجفيفها)</w:t>
      </w:r>
    </w:p>
    <w:p w:rsidR="00C029B4" w:rsidRPr="007F7CCD" w:rsidRDefault="00C029B4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>اضافة ماء مقطر 250 مل ماء مقطر يترك حتى يفصل الراسب عن الراشح (تكرر عملية الغسل 3 مرات)</w:t>
      </w:r>
    </w:p>
    <w:p w:rsidR="00C029B4" w:rsidRPr="007F7CCD" w:rsidRDefault="00C029B4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 xml:space="preserve">يضاف 15 مل من خلات الصوديوم 20 مل (يحضر من اذابة 88 غم من الخلات في لتر ماء مقطر) تضاف مع الرج على حمام مائي تكرر  العملية لحين اختفاء الازيز </w:t>
      </w:r>
    </w:p>
    <w:p w:rsidR="00C029B4" w:rsidRPr="007F7CCD" w:rsidRDefault="00C029B4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>غسل التربة مع 250 مل ماء مقطر فصل الراسب عن الراشح</w:t>
      </w:r>
    </w:p>
    <w:p w:rsidR="00C029B4" w:rsidRPr="007F7CCD" w:rsidRDefault="00C029B4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>اضافة 15 غم من مادة بيروكسيد النتروجين 30%(لكي يتم اذابة المادة العضوية )</w:t>
      </w:r>
      <w:r w:rsidRPr="007F7CCD">
        <w:rPr>
          <w:sz w:val="32"/>
          <w:szCs w:val="32"/>
        </w:rPr>
        <w:t>H202</w:t>
      </w:r>
    </w:p>
    <w:p w:rsidR="00C029B4" w:rsidRPr="007F7CCD" w:rsidRDefault="00C029B4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 xml:space="preserve">اضافة 10 مل من مادة </w:t>
      </w:r>
      <w:proofErr w:type="spellStart"/>
      <w:r w:rsidRPr="007F7CCD">
        <w:rPr>
          <w:rFonts w:hint="cs"/>
          <w:sz w:val="32"/>
          <w:szCs w:val="32"/>
          <w:rtl/>
        </w:rPr>
        <w:t>الكالكون</w:t>
      </w:r>
      <w:proofErr w:type="spellEnd"/>
      <w:r w:rsidRPr="007F7CCD">
        <w:rPr>
          <w:rFonts w:hint="cs"/>
          <w:sz w:val="32"/>
          <w:szCs w:val="32"/>
          <w:rtl/>
        </w:rPr>
        <w:t xml:space="preserve"> 5%(</w:t>
      </w:r>
      <w:r w:rsidRPr="007F7CCD">
        <w:rPr>
          <w:sz w:val="32"/>
          <w:szCs w:val="32"/>
        </w:rPr>
        <w:t>Sodium hexameter phosphate)</w:t>
      </w:r>
      <w:r w:rsidRPr="007F7CCD">
        <w:rPr>
          <w:rFonts w:hint="cs"/>
          <w:sz w:val="32"/>
          <w:szCs w:val="32"/>
          <w:rtl/>
        </w:rPr>
        <w:t xml:space="preserve"> يعمل على تفريق الرمل عن الغرين والطين </w:t>
      </w:r>
    </w:p>
    <w:p w:rsidR="00C029B4" w:rsidRPr="007F7CCD" w:rsidRDefault="00C029B4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 xml:space="preserve">نقل المحتويات مع الماء المقطر(اضافة ماء </w:t>
      </w:r>
      <w:proofErr w:type="spellStart"/>
      <w:r w:rsidRPr="007F7CCD">
        <w:rPr>
          <w:rFonts w:hint="cs"/>
          <w:sz w:val="32"/>
          <w:szCs w:val="32"/>
          <w:rtl/>
        </w:rPr>
        <w:t>مقطرالى</w:t>
      </w:r>
      <w:proofErr w:type="spellEnd"/>
      <w:r w:rsidRPr="007F7CCD">
        <w:rPr>
          <w:rFonts w:hint="cs"/>
          <w:sz w:val="32"/>
          <w:szCs w:val="32"/>
          <w:rtl/>
        </w:rPr>
        <w:t xml:space="preserve"> الرجاج الميكانيكي) لمدة 10-15 دقيقة </w:t>
      </w:r>
    </w:p>
    <w:p w:rsidR="00C029B4" w:rsidRPr="007F7CCD" w:rsidRDefault="00C029B4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 xml:space="preserve">تحرر المحتويات اعلاء من منخل </w:t>
      </w:r>
      <w:r w:rsidR="00DD7108" w:rsidRPr="007F7CCD">
        <w:rPr>
          <w:rFonts w:hint="cs"/>
          <w:sz w:val="32"/>
          <w:szCs w:val="32"/>
          <w:rtl/>
        </w:rPr>
        <w:t xml:space="preserve">(50 </w:t>
      </w:r>
      <w:proofErr w:type="spellStart"/>
      <w:r w:rsidR="00DD7108" w:rsidRPr="007F7CCD">
        <w:rPr>
          <w:rFonts w:hint="cs"/>
          <w:sz w:val="32"/>
          <w:szCs w:val="32"/>
          <w:rtl/>
        </w:rPr>
        <w:t>مايكرون</w:t>
      </w:r>
      <w:proofErr w:type="spellEnd"/>
      <w:r w:rsidR="00DD7108" w:rsidRPr="007F7CCD">
        <w:rPr>
          <w:rFonts w:hint="cs"/>
          <w:sz w:val="32"/>
          <w:szCs w:val="32"/>
          <w:rtl/>
        </w:rPr>
        <w:t xml:space="preserve"> ) والمتبقي على المنخل يمثل نسبة الرمل (يجفف في </w:t>
      </w:r>
      <w:proofErr w:type="spellStart"/>
      <w:r w:rsidR="00DD7108" w:rsidRPr="007F7CCD">
        <w:rPr>
          <w:rFonts w:hint="cs"/>
          <w:sz w:val="32"/>
          <w:szCs w:val="32"/>
          <w:rtl/>
        </w:rPr>
        <w:t>الاوفن</w:t>
      </w:r>
      <w:proofErr w:type="spellEnd"/>
      <w:r w:rsidR="00DD7108" w:rsidRPr="007F7CCD">
        <w:rPr>
          <w:rFonts w:hint="cs"/>
          <w:sz w:val="32"/>
          <w:szCs w:val="32"/>
          <w:rtl/>
        </w:rPr>
        <w:t xml:space="preserve"> ويوزن بعد التجفيف </w:t>
      </w:r>
    </w:p>
    <w:p w:rsidR="00DD7108" w:rsidRPr="007F7CCD" w:rsidRDefault="00DD7108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 xml:space="preserve">التربة المارة من خلال المنخل ينقل الى دورق سعة (1)لتر ويكمل الحجم الى لتر بالماء المقطر </w:t>
      </w:r>
    </w:p>
    <w:p w:rsidR="00DD7108" w:rsidRPr="007F7CCD" w:rsidRDefault="00DD7108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 xml:space="preserve">بواسطة </w:t>
      </w:r>
      <w:proofErr w:type="spellStart"/>
      <w:r w:rsidRPr="007F7CCD">
        <w:rPr>
          <w:rFonts w:hint="cs"/>
          <w:sz w:val="32"/>
          <w:szCs w:val="32"/>
          <w:rtl/>
        </w:rPr>
        <w:t>بلانجر</w:t>
      </w:r>
      <w:proofErr w:type="spellEnd"/>
      <w:r w:rsidRPr="007F7CCD">
        <w:rPr>
          <w:rFonts w:hint="cs"/>
          <w:sz w:val="32"/>
          <w:szCs w:val="32"/>
          <w:rtl/>
        </w:rPr>
        <w:t xml:space="preserve">(     ) (قطعة بلاستك مثقبة مربوط في سلك معدني) ترج محتويات الدورق ويترك لمدة 40 ثانية وتنزل ماصة حجمية وتؤخذ سحبة على عمق 10 سم </w:t>
      </w:r>
    </w:p>
    <w:p w:rsidR="00DD7108" w:rsidRPr="007F7CCD" w:rsidRDefault="00DD7108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 xml:space="preserve">تؤخذ قراءة حرارة المحلول لتحديد وقت السحبة </w:t>
      </w:r>
    </w:p>
    <w:p w:rsidR="00DD7108" w:rsidRPr="007F7CCD" w:rsidRDefault="00DD7108" w:rsidP="007F7CCD">
      <w:pPr>
        <w:pStyle w:val="a3"/>
        <w:numPr>
          <w:ilvl w:val="0"/>
          <w:numId w:val="1"/>
        </w:numPr>
        <w:jc w:val="both"/>
        <w:rPr>
          <w:rFonts w:hint="cs"/>
          <w:sz w:val="32"/>
          <w:szCs w:val="32"/>
        </w:rPr>
      </w:pPr>
      <w:r w:rsidRPr="007F7CCD">
        <w:rPr>
          <w:rFonts w:hint="cs"/>
          <w:sz w:val="32"/>
          <w:szCs w:val="32"/>
          <w:rtl/>
        </w:rPr>
        <w:t xml:space="preserve">بواسطة ماصة يسحب 25 سم3 من المعلق (25 ملم ) من سطح المعلق في اوقات معينة تعتمد على حرارة المعلق </w:t>
      </w:r>
    </w:p>
    <w:p w:rsidR="00DD7108" w:rsidRPr="007F7CCD" w:rsidRDefault="00DD7108" w:rsidP="007F7CCD">
      <w:pPr>
        <w:ind w:left="360"/>
        <w:jc w:val="both"/>
        <w:rPr>
          <w:rFonts w:hint="cs"/>
          <w:sz w:val="32"/>
          <w:szCs w:val="32"/>
          <w:rtl/>
        </w:rPr>
      </w:pPr>
      <w:r w:rsidRPr="007F7CCD">
        <w:rPr>
          <w:rFonts w:hint="cs"/>
          <w:sz w:val="32"/>
          <w:szCs w:val="32"/>
          <w:rtl/>
        </w:rPr>
        <w:t xml:space="preserve">ا- السحبة الاولى  بعد الرج ب40 ثانية (تفرغ محتويات هذه السحبة في بيكر صغير وتجفف في </w:t>
      </w:r>
      <w:proofErr w:type="spellStart"/>
      <w:r w:rsidRPr="007F7CCD">
        <w:rPr>
          <w:rFonts w:hint="cs"/>
          <w:sz w:val="32"/>
          <w:szCs w:val="32"/>
          <w:rtl/>
        </w:rPr>
        <w:t>الاوفن</w:t>
      </w:r>
      <w:proofErr w:type="spellEnd"/>
      <w:r w:rsidRPr="007F7CCD">
        <w:rPr>
          <w:rFonts w:hint="cs"/>
          <w:sz w:val="32"/>
          <w:szCs w:val="32"/>
          <w:rtl/>
        </w:rPr>
        <w:t xml:space="preserve"> ويوزن بعد التجفيف )</w:t>
      </w:r>
    </w:p>
    <w:p w:rsidR="007F7CCD" w:rsidRPr="007F7CCD" w:rsidRDefault="007F7CCD" w:rsidP="007F7CCD">
      <w:pPr>
        <w:ind w:left="360"/>
        <w:jc w:val="both"/>
        <w:rPr>
          <w:rFonts w:hint="cs"/>
          <w:sz w:val="32"/>
          <w:szCs w:val="32"/>
          <w:rtl/>
        </w:rPr>
      </w:pPr>
      <w:r w:rsidRPr="007F7CCD">
        <w:rPr>
          <w:rFonts w:hint="cs"/>
          <w:sz w:val="32"/>
          <w:szCs w:val="32"/>
          <w:rtl/>
        </w:rPr>
        <w:t xml:space="preserve">ب- السحبة الثانية بعد 6 ساعات تفرغ محتويات هذه السحبة في بيكر صغير وتجفف في </w:t>
      </w:r>
      <w:proofErr w:type="spellStart"/>
      <w:r w:rsidRPr="007F7CCD">
        <w:rPr>
          <w:rFonts w:hint="cs"/>
          <w:sz w:val="32"/>
          <w:szCs w:val="32"/>
          <w:rtl/>
        </w:rPr>
        <w:t>الاوفن</w:t>
      </w:r>
      <w:proofErr w:type="spellEnd"/>
      <w:r w:rsidRPr="007F7CCD">
        <w:rPr>
          <w:rFonts w:hint="cs"/>
          <w:sz w:val="32"/>
          <w:szCs w:val="32"/>
          <w:rtl/>
        </w:rPr>
        <w:t xml:space="preserve"> ويبوزن بعد التجفيف ثم يطبق القانون </w:t>
      </w:r>
    </w:p>
    <w:p w:rsidR="007F7CCD" w:rsidRPr="007F7CCD" w:rsidRDefault="007F7CCD" w:rsidP="007F7CCD">
      <w:pPr>
        <w:pStyle w:val="a3"/>
        <w:numPr>
          <w:ilvl w:val="0"/>
          <w:numId w:val="2"/>
        </w:numPr>
        <w:rPr>
          <w:rFonts w:hint="cs"/>
          <w:sz w:val="40"/>
          <w:szCs w:val="40"/>
          <w:rtl/>
        </w:rPr>
      </w:pPr>
      <w:r w:rsidRPr="007F7CCD">
        <w:rPr>
          <w:rFonts w:hint="cs"/>
          <w:sz w:val="40"/>
          <w:szCs w:val="40"/>
          <w:rtl/>
        </w:rPr>
        <w:lastRenderedPageBreak/>
        <w:t>% لدقائق الرمل =</w:t>
      </w:r>
    </w:p>
    <w:p w:rsidR="007F7CCD" w:rsidRDefault="007F7CCD" w:rsidP="007F7CCD">
      <w:pPr>
        <w:ind w:left="360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الوزن الجاف لتربة المفصولة بواسطة المنخل</w:t>
      </w:r>
    </w:p>
    <w:p w:rsidR="007F7CCD" w:rsidRDefault="007F7CCD" w:rsidP="007F7CCD">
      <w:pPr>
        <w:ind w:left="360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الوزن الجاف للتربة </w:t>
      </w:r>
      <w:proofErr w:type="spellStart"/>
      <w:r>
        <w:rPr>
          <w:rFonts w:hint="cs"/>
          <w:sz w:val="40"/>
          <w:szCs w:val="40"/>
          <w:rtl/>
        </w:rPr>
        <w:t>الماخوذة</w:t>
      </w:r>
      <w:proofErr w:type="spellEnd"/>
      <w:r>
        <w:rPr>
          <w:rFonts w:hint="cs"/>
          <w:sz w:val="40"/>
          <w:szCs w:val="40"/>
          <w:rtl/>
        </w:rPr>
        <w:t xml:space="preserve"> للتحليل (10)غم</w:t>
      </w:r>
    </w:p>
    <w:p w:rsidR="007F7CCD" w:rsidRDefault="007F7CCD" w:rsidP="007F7CCD">
      <w:pPr>
        <w:ind w:left="360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% لدقائق (طين ى+ غرين)=</w:t>
      </w:r>
    </w:p>
    <w:p w:rsidR="007F7CCD" w:rsidRDefault="007F7CCD" w:rsidP="007F7CCD">
      <w:pPr>
        <w:ind w:left="360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(السحبة الاولى)</w:t>
      </w:r>
    </w:p>
    <w:p w:rsidR="007F7CCD" w:rsidRPr="00DD7108" w:rsidRDefault="007F7CCD" w:rsidP="007F7CCD">
      <w:pPr>
        <w:ind w:left="360"/>
        <w:rPr>
          <w:rFonts w:hint="cs"/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الوزن </w:t>
      </w:r>
      <w:proofErr w:type="spellStart"/>
      <w:r>
        <w:rPr>
          <w:rFonts w:hint="cs"/>
          <w:sz w:val="40"/>
          <w:szCs w:val="40"/>
          <w:rtl/>
        </w:rPr>
        <w:t>االجاف</w:t>
      </w:r>
      <w:proofErr w:type="spellEnd"/>
      <w:r>
        <w:rPr>
          <w:rFonts w:hint="cs"/>
          <w:sz w:val="40"/>
          <w:szCs w:val="40"/>
          <w:rtl/>
        </w:rPr>
        <w:t xml:space="preserve"> لسحبة الاولى </w:t>
      </w:r>
      <w:bookmarkStart w:id="0" w:name="_GoBack"/>
      <w:bookmarkEnd w:id="0"/>
    </w:p>
    <w:p w:rsidR="00C029B4" w:rsidRPr="00C029B4" w:rsidRDefault="00C029B4" w:rsidP="00C029B4">
      <w:pPr>
        <w:pStyle w:val="a3"/>
        <w:rPr>
          <w:rFonts w:hint="cs"/>
          <w:sz w:val="40"/>
          <w:szCs w:val="40"/>
          <w:rtl/>
        </w:rPr>
      </w:pPr>
    </w:p>
    <w:sectPr w:rsidR="00C029B4" w:rsidRPr="00C029B4" w:rsidSect="004954C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3DA4"/>
    <w:multiLevelType w:val="hybridMultilevel"/>
    <w:tmpl w:val="99668A68"/>
    <w:lvl w:ilvl="0" w:tplc="D0D2C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D3C67"/>
    <w:multiLevelType w:val="hybridMultilevel"/>
    <w:tmpl w:val="0060BE4E"/>
    <w:lvl w:ilvl="0" w:tplc="46126E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B4"/>
    <w:rsid w:val="004954C3"/>
    <w:rsid w:val="007F7CCD"/>
    <w:rsid w:val="00A86644"/>
    <w:rsid w:val="00C029B4"/>
    <w:rsid w:val="00DD7108"/>
    <w:rsid w:val="00F6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2021-06-02T19:49:00Z</dcterms:created>
  <dcterms:modified xsi:type="dcterms:W3CDTF">2021-06-02T20:23:00Z</dcterms:modified>
</cp:coreProperties>
</file>